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/>
          <w:bCs/>
          <w:noProof/>
        </w:rPr>
      </w:pPr>
      <w:r w:rsidRPr="00DA4C5F">
        <w:rPr>
          <w:rFonts w:ascii="Verdana" w:hAnsi="Verdana"/>
          <w:b/>
          <w:bCs/>
          <w:noProof/>
          <w:lang w:val="bg-BG"/>
        </w:rPr>
        <w:t>„</w:t>
      </w:r>
      <w:r w:rsidRPr="00DA4C5F">
        <w:rPr>
          <w:rFonts w:ascii="Verdana" w:hAnsi="Verdana"/>
          <w:b/>
          <w:bCs/>
          <w:noProof/>
        </w:rPr>
        <w:t>КА СИСТЕМС</w:t>
      </w:r>
      <w:r w:rsidRPr="00DA4C5F">
        <w:rPr>
          <w:rFonts w:ascii="Verdana" w:hAnsi="Verdana"/>
          <w:b/>
          <w:bCs/>
          <w:noProof/>
          <w:lang w:val="bg-BG"/>
        </w:rPr>
        <w:t>” ООД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DA4C5F">
        <w:rPr>
          <w:rFonts w:ascii="Verdana" w:hAnsi="Verdana"/>
          <w:bCs/>
          <w:noProof/>
          <w:lang w:val="bg-BG"/>
        </w:rPr>
        <w:t xml:space="preserve">с. Извор 4116, местност „Червенака” №41А, </w:t>
      </w:r>
    </w:p>
    <w:p w:rsidR="00C17A15" w:rsidRDefault="00C17A15" w:rsidP="00296FFF">
      <w:pPr>
        <w:ind w:right="-43"/>
        <w:jc w:val="both"/>
        <w:rPr>
          <w:rFonts w:ascii="Verdana" w:hAnsi="Verdana"/>
          <w:b/>
          <w:bCs/>
          <w:noProof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4C5F">
        <w:rPr>
          <w:rFonts w:ascii="Verdana" w:hAnsi="Verdana"/>
          <w:b/>
          <w:bCs/>
          <w:noProof/>
          <w:lang w:val="bg-BG"/>
        </w:rPr>
        <w:t>Родопи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Марково</w:t>
      </w:r>
    </w:p>
    <w:p w:rsidR="0030495B" w:rsidRPr="0051368C" w:rsidRDefault="00111F4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9E0983" w:rsidRDefault="007C2108" w:rsidP="00DA4C5F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A4C5F">
        <w:rPr>
          <w:rFonts w:ascii="Verdana" w:hAnsi="Verdana"/>
          <w:lang w:val="ru-RU"/>
        </w:rPr>
        <w:t>164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111F4F">
        <w:rPr>
          <w:rFonts w:ascii="Verdana" w:hAnsi="Verdana"/>
          <w:lang w:val="ru-RU"/>
        </w:rPr>
        <w:t xml:space="preserve">становище от БД ИБР Пловдив и </w:t>
      </w:r>
      <w:r w:rsidR="002A1D61" w:rsidRPr="002A1D61">
        <w:rPr>
          <w:rFonts w:ascii="Verdana" w:hAnsi="Verdana"/>
          <w:lang w:val="ru-RU"/>
        </w:rPr>
        <w:t>уведомление</w:t>
      </w:r>
      <w:r w:rsidR="00111F4F" w:rsidRPr="00111F4F">
        <w:t xml:space="preserve"> </w:t>
      </w:r>
      <w:r w:rsidR="00111F4F" w:rsidRPr="00111F4F">
        <w:rPr>
          <w:rFonts w:ascii="Verdana" w:hAnsi="Verdana"/>
          <w:lang w:val="ru-RU"/>
        </w:rPr>
        <w:t xml:space="preserve">с </w:t>
      </w:r>
      <w:proofErr w:type="spellStart"/>
      <w:r w:rsidR="00111F4F" w:rsidRPr="00111F4F">
        <w:rPr>
          <w:rFonts w:ascii="Verdana" w:hAnsi="Verdana"/>
          <w:lang w:val="ru-RU"/>
        </w:rPr>
        <w:t>вх</w:t>
      </w:r>
      <w:proofErr w:type="spellEnd"/>
      <w:r w:rsidR="00111F4F" w:rsidRPr="00111F4F">
        <w:rPr>
          <w:rFonts w:ascii="Verdana" w:hAnsi="Verdana"/>
          <w:lang w:val="ru-RU"/>
        </w:rPr>
        <w:t>. № ОВОС-164/</w:t>
      </w:r>
      <w:r w:rsidR="00111F4F">
        <w:rPr>
          <w:rFonts w:ascii="Verdana" w:hAnsi="Verdana"/>
          <w:lang w:val="ru-RU"/>
        </w:rPr>
        <w:t>15</w:t>
      </w:r>
      <w:r w:rsidR="00111F4F" w:rsidRPr="00111F4F">
        <w:rPr>
          <w:rFonts w:ascii="Verdana" w:hAnsi="Verdana"/>
          <w:lang w:val="ru-RU"/>
        </w:rPr>
        <w:t>.0</w:t>
      </w:r>
      <w:r w:rsidR="00111F4F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.2017г</w:t>
      </w:r>
      <w:r w:rsidR="002A1D61" w:rsidRPr="002A1D61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DA4C5F" w:rsidRPr="00DA4C5F">
        <w:rPr>
          <w:rFonts w:ascii="Verdana" w:hAnsi="Verdana"/>
          <w:b/>
          <w:lang w:val="ru-RU"/>
        </w:rPr>
        <w:t xml:space="preserve">ЦЕХ ЗА СГЛОБЯВАНЕ, ПРОЕКТИРАНЕ НА ИНТЕЛИГЕНТНИ СИСТЕМИ ЗА ОСВЕТЛЕНИЕ И ЕЛЕКТРИЧЕСКИ ТАБЛА, СКЛАД </w:t>
      </w:r>
      <w:proofErr w:type="gramStart"/>
      <w:r w:rsidR="00DA4C5F" w:rsidRPr="00DA4C5F">
        <w:rPr>
          <w:rFonts w:ascii="Verdana" w:hAnsi="Verdana"/>
          <w:b/>
          <w:lang w:val="ru-RU"/>
        </w:rPr>
        <w:t>ЗА</w:t>
      </w:r>
      <w:proofErr w:type="gramEnd"/>
      <w:r w:rsidR="00DA4C5F" w:rsidRPr="00DA4C5F">
        <w:rPr>
          <w:rFonts w:ascii="Verdana" w:hAnsi="Verdana"/>
          <w:b/>
          <w:lang w:val="ru-RU"/>
        </w:rPr>
        <w:t xml:space="preserve"> </w:t>
      </w:r>
      <w:proofErr w:type="gramStart"/>
      <w:r w:rsidR="00DA4C5F" w:rsidRPr="00DA4C5F">
        <w:rPr>
          <w:rFonts w:ascii="Verdana" w:hAnsi="Verdana"/>
          <w:b/>
          <w:lang w:val="ru-RU"/>
        </w:rPr>
        <w:t>ГОТОВА</w:t>
      </w:r>
      <w:proofErr w:type="gramEnd"/>
      <w:r w:rsidR="00DA4C5F" w:rsidRPr="00DA4C5F">
        <w:rPr>
          <w:rFonts w:ascii="Verdana" w:hAnsi="Verdana"/>
          <w:b/>
          <w:lang w:val="ru-RU"/>
        </w:rPr>
        <w:t xml:space="preserve"> ПРОДУКЦИЯ, </w:t>
      </w:r>
      <w:proofErr w:type="spellStart"/>
      <w:r w:rsidR="00DA4C5F" w:rsidRPr="00DA4C5F">
        <w:rPr>
          <w:rFonts w:ascii="Verdana" w:hAnsi="Verdana"/>
          <w:b/>
          <w:lang w:val="ru-RU"/>
        </w:rPr>
        <w:t>сондаж</w:t>
      </w:r>
      <w:proofErr w:type="spellEnd"/>
      <w:r w:rsidR="00DA4C5F">
        <w:rPr>
          <w:rFonts w:ascii="Verdana" w:hAnsi="Verdana"/>
          <w:lang w:val="ru-RU"/>
        </w:rPr>
        <w:t xml:space="preserve"> </w:t>
      </w:r>
      <w:r w:rsidR="00DA4C5F" w:rsidRPr="00DA4C5F">
        <w:rPr>
          <w:rFonts w:ascii="Verdana" w:hAnsi="Verdana"/>
          <w:lang w:val="ru-RU"/>
        </w:rPr>
        <w:t>в  УПИ  016015, ПИ 47295.16.29 по КК,</w:t>
      </w:r>
      <w:r w:rsidR="00DA4C5F">
        <w:rPr>
          <w:rFonts w:ascii="Verdana" w:hAnsi="Verdana"/>
          <w:lang w:val="ru-RU"/>
        </w:rPr>
        <w:t xml:space="preserve"> </w:t>
      </w:r>
      <w:r w:rsidR="00DA4C5F" w:rsidRPr="00DA4C5F">
        <w:rPr>
          <w:rFonts w:ascii="Verdana" w:hAnsi="Verdana"/>
          <w:lang w:val="ru-RU"/>
        </w:rPr>
        <w:t>с. МАРКОВО, община РОДОПИ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>ин Апостолов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DA4C5F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A4C5F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DA4C5F">
        <w:rPr>
          <w:rFonts w:ascii="Verdana" w:hAnsi="Verdana"/>
          <w:lang w:val="bg-BG"/>
        </w:rPr>
        <w:t>Родопи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</w:t>
      </w:r>
      <w:r w:rsidR="00DA4C5F">
        <w:rPr>
          <w:rFonts w:ascii="Verdana" w:hAnsi="Verdana"/>
          <w:lang w:val="bg-BG"/>
        </w:rPr>
        <w:t>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A4C5F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25E733" wp14:editId="152355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A00D02" wp14:editId="431FBFB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440D37" wp14:editId="04BBAD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47BB42" wp14:editId="11E79F4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79A0ED6" wp14:editId="3C37E46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43551C" wp14:editId="7D24E46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5ACCA3" wp14:editId="35694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17A15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7D71F-14F8-43C1-BA70-3D0633B3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696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2017-03-27T13:02:00Z</cp:lastPrinted>
  <dcterms:created xsi:type="dcterms:W3CDTF">2017-03-27T12:59:00Z</dcterms:created>
  <dcterms:modified xsi:type="dcterms:W3CDTF">2019-09-26T10:01:00Z</dcterms:modified>
</cp:coreProperties>
</file>